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企业无违反工商法律法规记录证明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服务指南</w:t>
      </w:r>
    </w:p>
    <w:p>
      <w:pPr>
        <w:jc w:val="center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（依申请类）</w:t>
      </w:r>
      <w:bookmarkStart w:id="0" w:name="_GoBack"/>
      <w:bookmarkEnd w:id="0"/>
    </w:p>
    <w:p>
      <w:pPr>
        <w:rPr>
          <w:sz w:val="32"/>
          <w:szCs w:val="32"/>
        </w:rPr>
      </w:pPr>
    </w:p>
    <w:p>
      <w:pPr>
        <w:pStyle w:val="6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办理依据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企业实际需要，该事项为经常性、常态化为群众认可的公共服务事项。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二、承办机构</w:t>
      </w:r>
    </w:p>
    <w:p>
      <w:pPr>
        <w:ind w:firstLine="660"/>
        <w:rPr>
          <w:rFonts w:hint="eastAsia"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黑体" w:eastAsia="FangSong_GB2312"/>
          <w:sz w:val="32"/>
          <w:szCs w:val="32"/>
        </w:rPr>
        <w:t>县市场监管局企业监督管理科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三、服务对象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黑体" w:eastAsia="FangSong_GB2312"/>
          <w:sz w:val="32"/>
          <w:szCs w:val="32"/>
        </w:rPr>
        <w:t>市</w:t>
      </w:r>
      <w:r>
        <w:rPr>
          <w:rFonts w:hint="eastAsia" w:ascii="FangSong_GB2312" w:hAnsi="黑体" w:eastAsia="FangSong_GB2312"/>
          <w:sz w:val="32"/>
          <w:szCs w:val="32"/>
          <w:lang w:eastAsia="zh-CN"/>
        </w:rPr>
        <w:t>市场监管</w:t>
      </w:r>
      <w:r>
        <w:rPr>
          <w:rFonts w:hint="eastAsia" w:ascii="FangSong_GB2312" w:hAnsi="黑体" w:eastAsia="FangSong_GB2312"/>
          <w:sz w:val="32"/>
          <w:szCs w:val="32"/>
        </w:rPr>
        <w:t>局登记企业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四、申请条件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企业实际需要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五、申报材料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1</w:t>
      </w:r>
      <w:r>
        <w:rPr>
          <w:rFonts w:hint="eastAsia" w:ascii="FangSong_GB2312" w:hAnsi="黑体" w:eastAsia="FangSong_GB2312"/>
          <w:sz w:val="32"/>
          <w:szCs w:val="32"/>
        </w:rPr>
        <w:t>．企业申请提供合法合规证明材料的文件；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2</w:t>
      </w:r>
      <w:r>
        <w:rPr>
          <w:rFonts w:hint="eastAsia" w:ascii="FangSong_GB2312" w:hAnsi="黑体" w:eastAsia="FangSong_GB2312"/>
          <w:sz w:val="32"/>
          <w:szCs w:val="32"/>
        </w:rPr>
        <w:t>．企业提供营业执照副本复印件（加盖公章）。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六、服务流程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1</w:t>
      </w:r>
      <w:r>
        <w:rPr>
          <w:rFonts w:hint="eastAsia" w:ascii="FangSong_GB2312" w:hAnsi="黑体" w:eastAsia="FangSong_GB2312"/>
          <w:sz w:val="32"/>
          <w:szCs w:val="32"/>
        </w:rPr>
        <w:t>．申请：企业向市场监管部门提交申请；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2</w:t>
      </w:r>
      <w:r>
        <w:rPr>
          <w:rFonts w:hint="eastAsia" w:ascii="FangSong_GB2312" w:hAnsi="黑体" w:eastAsia="FangSong_GB2312"/>
          <w:sz w:val="32"/>
          <w:szCs w:val="32"/>
        </w:rPr>
        <w:t>．受理：市场监管部门受理企业申请材料；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3</w:t>
      </w:r>
      <w:r>
        <w:rPr>
          <w:rFonts w:hint="eastAsia" w:ascii="FangSong_GB2312" w:hAnsi="黑体" w:eastAsia="FangSong_GB2312"/>
          <w:sz w:val="32"/>
          <w:szCs w:val="32"/>
        </w:rPr>
        <w:t>．审查：对该企业遵守工商行政管理法规情况进行审查；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4</w:t>
      </w:r>
      <w:r>
        <w:rPr>
          <w:rFonts w:hint="eastAsia" w:ascii="FangSong_GB2312" w:hAnsi="黑体" w:eastAsia="FangSong_GB2312"/>
          <w:sz w:val="32"/>
          <w:szCs w:val="32"/>
        </w:rPr>
        <w:t>．初审意见：对企业合法合规证明材料作出初审意见；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5</w:t>
      </w:r>
      <w:r>
        <w:rPr>
          <w:rFonts w:hint="eastAsia" w:ascii="FangSong_GB2312" w:hAnsi="黑体" w:eastAsia="FangSong_GB2312"/>
          <w:sz w:val="32"/>
          <w:szCs w:val="32"/>
        </w:rPr>
        <w:t>．审批：局领导审批；</w:t>
      </w:r>
      <w:r>
        <w:rPr>
          <w:rFonts w:ascii="FangSong_GB2312" w:hAnsi="黑体" w:eastAsia="FangSong_GB2312"/>
          <w:sz w:val="32"/>
          <w:szCs w:val="32"/>
        </w:rPr>
        <w:t xml:space="preserve"> </w:t>
      </w:r>
    </w:p>
    <w:p>
      <w:pPr>
        <w:ind w:firstLine="3168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6</w:t>
      </w:r>
      <w:r>
        <w:rPr>
          <w:rFonts w:hint="eastAsia" w:ascii="FangSong_GB2312" w:hAnsi="黑体" w:eastAsia="FangSong_GB2312"/>
          <w:sz w:val="32"/>
          <w:szCs w:val="32"/>
        </w:rPr>
        <w:t>．送达：出具企业合法合规证明，通知申请企业。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七、办理时限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ascii="FangSong_GB2312" w:hAnsi="黑体" w:eastAsia="FangSong_GB2312"/>
          <w:sz w:val="32"/>
          <w:szCs w:val="32"/>
        </w:rPr>
        <w:t>10</w:t>
      </w:r>
      <w:r>
        <w:rPr>
          <w:rFonts w:hint="eastAsia" w:ascii="FangSong_GB2312" w:hAnsi="黑体" w:eastAsia="FangSong_GB2312"/>
          <w:sz w:val="32"/>
          <w:szCs w:val="32"/>
        </w:rPr>
        <w:t>个工作日。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八、收费依据和标准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免费。</w:t>
      </w: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ind w:firstLine="660"/>
        <w:rPr>
          <w:rFonts w:hint="eastAsia"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黑体" w:eastAsia="FangSong_GB2312"/>
          <w:sz w:val="32"/>
          <w:szCs w:val="32"/>
        </w:rPr>
        <w:t>县市场监管局企业监督管理科</w:t>
      </w:r>
    </w:p>
    <w:p>
      <w:pPr>
        <w:ind w:firstLine="31680" w:firstLineChars="200"/>
        <w:jc w:val="left"/>
        <w:rPr>
          <w:rFonts w:ascii="FangSong_GB2312" w:hAnsi="黑体" w:eastAsia="FangSong_GB2312"/>
          <w:sz w:val="32"/>
          <w:szCs w:val="32"/>
        </w:rPr>
      </w:pPr>
      <w:r>
        <w:rPr>
          <w:rFonts w:hint="eastAsia" w:ascii="FangSong_GB2312" w:hAnsi="黑体" w:eastAsia="FangSong_GB2312"/>
          <w:sz w:val="32"/>
          <w:szCs w:val="32"/>
        </w:rPr>
        <w:t>电话：</w:t>
      </w:r>
      <w:r>
        <w:rPr>
          <w:rFonts w:ascii="FangSong_GB2312" w:hAnsi="黑体" w:eastAsia="FangSong_GB2312"/>
          <w:sz w:val="32"/>
          <w:szCs w:val="32"/>
        </w:rPr>
        <w:t>0552—</w:t>
      </w:r>
      <w:r>
        <w:rPr>
          <w:rFonts w:hint="eastAsia" w:ascii="FangSong_GB2312" w:hAnsi="黑体" w:eastAsia="FangSong_GB2312"/>
          <w:sz w:val="32"/>
          <w:szCs w:val="32"/>
        </w:rPr>
        <w:t>8855925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B5E51"/>
    <w:multiLevelType w:val="multilevel"/>
    <w:tmpl w:val="76EB5E51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7EEC"/>
    <w:rsid w:val="000063FD"/>
    <w:rsid w:val="00091647"/>
    <w:rsid w:val="00102C39"/>
    <w:rsid w:val="00151A18"/>
    <w:rsid w:val="001645B9"/>
    <w:rsid w:val="00170193"/>
    <w:rsid w:val="00176065"/>
    <w:rsid w:val="001828AC"/>
    <w:rsid w:val="00196699"/>
    <w:rsid w:val="001A35FF"/>
    <w:rsid w:val="001D222F"/>
    <w:rsid w:val="001E7680"/>
    <w:rsid w:val="001F397D"/>
    <w:rsid w:val="002157A0"/>
    <w:rsid w:val="00236B76"/>
    <w:rsid w:val="00275ECB"/>
    <w:rsid w:val="0028670F"/>
    <w:rsid w:val="002A07FB"/>
    <w:rsid w:val="002D617A"/>
    <w:rsid w:val="002E79A5"/>
    <w:rsid w:val="00300A21"/>
    <w:rsid w:val="00303804"/>
    <w:rsid w:val="00350B66"/>
    <w:rsid w:val="00365E7D"/>
    <w:rsid w:val="003D2E4A"/>
    <w:rsid w:val="003E7F23"/>
    <w:rsid w:val="003F4C7A"/>
    <w:rsid w:val="004167DC"/>
    <w:rsid w:val="004302DF"/>
    <w:rsid w:val="00434DA9"/>
    <w:rsid w:val="0049032F"/>
    <w:rsid w:val="004917BC"/>
    <w:rsid w:val="004C520A"/>
    <w:rsid w:val="00517C29"/>
    <w:rsid w:val="0052223F"/>
    <w:rsid w:val="00524092"/>
    <w:rsid w:val="005651A7"/>
    <w:rsid w:val="00593D8A"/>
    <w:rsid w:val="00625F49"/>
    <w:rsid w:val="00641344"/>
    <w:rsid w:val="00641D18"/>
    <w:rsid w:val="006D27B2"/>
    <w:rsid w:val="007113BE"/>
    <w:rsid w:val="00715AE3"/>
    <w:rsid w:val="00733D64"/>
    <w:rsid w:val="00753550"/>
    <w:rsid w:val="00770032"/>
    <w:rsid w:val="00771BEB"/>
    <w:rsid w:val="007738C2"/>
    <w:rsid w:val="007A17DB"/>
    <w:rsid w:val="007B51B7"/>
    <w:rsid w:val="007B5AB6"/>
    <w:rsid w:val="007D35D0"/>
    <w:rsid w:val="007E4DC9"/>
    <w:rsid w:val="00820280"/>
    <w:rsid w:val="00835FF6"/>
    <w:rsid w:val="0084068F"/>
    <w:rsid w:val="00880F2C"/>
    <w:rsid w:val="00881657"/>
    <w:rsid w:val="008B67DC"/>
    <w:rsid w:val="008D2D64"/>
    <w:rsid w:val="00903D5D"/>
    <w:rsid w:val="00961EF0"/>
    <w:rsid w:val="009A167B"/>
    <w:rsid w:val="009D7EEC"/>
    <w:rsid w:val="009E72EB"/>
    <w:rsid w:val="00A20836"/>
    <w:rsid w:val="00A54F95"/>
    <w:rsid w:val="00A619EC"/>
    <w:rsid w:val="00A72C5B"/>
    <w:rsid w:val="00A77B5B"/>
    <w:rsid w:val="00AA4712"/>
    <w:rsid w:val="00AE3973"/>
    <w:rsid w:val="00AE7151"/>
    <w:rsid w:val="00B05105"/>
    <w:rsid w:val="00B72AFD"/>
    <w:rsid w:val="00B73874"/>
    <w:rsid w:val="00B8119A"/>
    <w:rsid w:val="00B904D4"/>
    <w:rsid w:val="00BA5C3E"/>
    <w:rsid w:val="00BA5FE4"/>
    <w:rsid w:val="00BA721A"/>
    <w:rsid w:val="00BB07A2"/>
    <w:rsid w:val="00BB3607"/>
    <w:rsid w:val="00BC4743"/>
    <w:rsid w:val="00BE029F"/>
    <w:rsid w:val="00C27B64"/>
    <w:rsid w:val="00C63505"/>
    <w:rsid w:val="00C65611"/>
    <w:rsid w:val="00C65866"/>
    <w:rsid w:val="00D23C2F"/>
    <w:rsid w:val="00D334AE"/>
    <w:rsid w:val="00D709D3"/>
    <w:rsid w:val="00DA7605"/>
    <w:rsid w:val="00DB1F0C"/>
    <w:rsid w:val="00DB2D61"/>
    <w:rsid w:val="00DC312B"/>
    <w:rsid w:val="00DC52B3"/>
    <w:rsid w:val="00DF015C"/>
    <w:rsid w:val="00DF58A1"/>
    <w:rsid w:val="00E07813"/>
    <w:rsid w:val="00E429EC"/>
    <w:rsid w:val="00E452E5"/>
    <w:rsid w:val="00E809D7"/>
    <w:rsid w:val="00EA30D1"/>
    <w:rsid w:val="00EB0B0F"/>
    <w:rsid w:val="00EE6C26"/>
    <w:rsid w:val="00F205C3"/>
    <w:rsid w:val="00F573D8"/>
    <w:rsid w:val="00F61770"/>
    <w:rsid w:val="00F75B95"/>
    <w:rsid w:val="00FB2746"/>
    <w:rsid w:val="00FC02EF"/>
    <w:rsid w:val="6D8256C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62</Words>
  <Characters>354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2016-09-22T00:57:00Z</dcterms:created>
  <dc:creator>张晓倩</dc:creator>
  <cp:lastModifiedBy>Administrator</cp:lastModifiedBy>
  <cp:lastPrinted>2016-08-11T01:34:00Z</cp:lastPrinted>
  <dcterms:modified xsi:type="dcterms:W3CDTF">2016-11-03T08:35:28Z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